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4F57E" w14:textId="55C3E3E9" w:rsidR="002667D9" w:rsidRDefault="00DD3773" w:rsidP="003058DE">
      <w:pPr>
        <w:jc w:val="center"/>
      </w:pPr>
      <w:r>
        <w:rPr>
          <w:noProof/>
        </w:rPr>
        <w:drawing>
          <wp:anchor distT="0" distB="0" distL="114300" distR="114300" simplePos="0" relativeHeight="251667456" behindDoc="0" locked="0" layoutInCell="1" allowOverlap="1" wp14:anchorId="6C637EC3" wp14:editId="6DFCA8A5">
            <wp:simplePos x="0" y="0"/>
            <wp:positionH relativeFrom="page">
              <wp:posOffset>6553983</wp:posOffset>
            </wp:positionH>
            <wp:positionV relativeFrom="paragraph">
              <wp:posOffset>-296545</wp:posOffset>
            </wp:positionV>
            <wp:extent cx="1047748" cy="1201479"/>
            <wp:effectExtent l="0" t="0" r="635" b="0"/>
            <wp:wrapNone/>
            <wp:docPr id="61570308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047748" cy="12014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5634">
        <w:rPr>
          <w:noProof/>
        </w:rPr>
        <w:drawing>
          <wp:anchor distT="0" distB="0" distL="114300" distR="114300" simplePos="0" relativeHeight="251658240" behindDoc="0" locked="0" layoutInCell="1" allowOverlap="1" wp14:anchorId="6A3E745C" wp14:editId="61FD879C">
            <wp:simplePos x="0" y="0"/>
            <wp:positionH relativeFrom="margin">
              <wp:posOffset>-51022</wp:posOffset>
            </wp:positionH>
            <wp:positionV relativeFrom="paragraph">
              <wp:posOffset>-183575</wp:posOffset>
            </wp:positionV>
            <wp:extent cx="1385381" cy="746284"/>
            <wp:effectExtent l="0" t="0" r="5715" b="0"/>
            <wp:wrapNone/>
            <wp:docPr id="1679708467" name="Picture 1" descr="SEI READI - home - SEI RE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I READI - home - SEI READ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5381" cy="7462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5634">
        <w:rPr>
          <w:rFonts w:ascii="Times New Roman" w:hAnsi="Times New Roman" w:cs="Times New Roman"/>
          <w:b/>
          <w:bCs/>
          <w:sz w:val="40"/>
          <w:szCs w:val="40"/>
        </w:rPr>
        <w:t xml:space="preserve"> </w:t>
      </w:r>
      <w:r w:rsidR="00480581">
        <w:rPr>
          <w:rFonts w:ascii="Times New Roman" w:hAnsi="Times New Roman" w:cs="Times New Roman"/>
          <w:b/>
          <w:bCs/>
          <w:sz w:val="40"/>
          <w:szCs w:val="40"/>
        </w:rPr>
        <w:t xml:space="preserve">LEI </w:t>
      </w:r>
      <w:r w:rsidR="002667D9" w:rsidRPr="007D298A">
        <w:rPr>
          <w:rFonts w:ascii="Times New Roman" w:hAnsi="Times New Roman" w:cs="Times New Roman"/>
          <w:b/>
          <w:bCs/>
          <w:sz w:val="40"/>
          <w:szCs w:val="40"/>
        </w:rPr>
        <w:t xml:space="preserve">Project </w:t>
      </w:r>
      <w:r w:rsidR="00FA6116">
        <w:rPr>
          <w:rFonts w:ascii="Times New Roman" w:hAnsi="Times New Roman" w:cs="Times New Roman"/>
          <w:b/>
          <w:bCs/>
          <w:sz w:val="40"/>
          <w:szCs w:val="40"/>
        </w:rPr>
        <w:t>Scorecard</w:t>
      </w:r>
    </w:p>
    <w:p w14:paraId="62B82097" w14:textId="6E44858A" w:rsidR="00DD3773" w:rsidRDefault="00DD3773" w:rsidP="002667D9">
      <w:pPr>
        <w:rPr>
          <w:rFonts w:ascii="Times New Roman" w:hAnsi="Times New Roman" w:cs="Times New Roman"/>
          <w:b/>
          <w:bCs/>
          <w:sz w:val="32"/>
          <w:szCs w:val="32"/>
        </w:rPr>
      </w:pPr>
    </w:p>
    <w:p w14:paraId="65DDE5AD" w14:textId="0062A09C" w:rsidR="002C7A02" w:rsidRPr="002C7A02" w:rsidRDefault="003058DE" w:rsidP="002667D9">
      <w:pPr>
        <w:rPr>
          <w:rFonts w:ascii="Times New Roman" w:hAnsi="Times New Roman" w:cs="Times New Roman"/>
          <w:b/>
          <w:bCs/>
          <w:sz w:val="32"/>
          <w:szCs w:val="32"/>
        </w:rPr>
      </w:pPr>
      <w:r w:rsidRPr="007D298A">
        <w:rPr>
          <w:rFonts w:ascii="Times New Roman" w:hAnsi="Times New Roman" w:cs="Times New Roman"/>
          <w:b/>
          <w:bCs/>
          <w:noProof/>
          <w:sz w:val="40"/>
          <w:szCs w:val="40"/>
        </w:rPr>
        <mc:AlternateContent>
          <mc:Choice Requires="wps">
            <w:drawing>
              <wp:anchor distT="0" distB="0" distL="114300" distR="114300" simplePos="0" relativeHeight="251664384" behindDoc="0" locked="0" layoutInCell="1" allowOverlap="1" wp14:anchorId="49906708" wp14:editId="2DF0D93F">
                <wp:simplePos x="0" y="0"/>
                <wp:positionH relativeFrom="margin">
                  <wp:align>left</wp:align>
                </wp:positionH>
                <wp:positionV relativeFrom="paragraph">
                  <wp:posOffset>273476</wp:posOffset>
                </wp:positionV>
                <wp:extent cx="6403975" cy="0"/>
                <wp:effectExtent l="0" t="0" r="0" b="0"/>
                <wp:wrapNone/>
                <wp:docPr id="770100616" name="Straight Connector 3"/>
                <wp:cNvGraphicFramePr/>
                <a:graphic xmlns:a="http://schemas.openxmlformats.org/drawingml/2006/main">
                  <a:graphicData uri="http://schemas.microsoft.com/office/word/2010/wordprocessingShape">
                    <wps:wsp>
                      <wps:cNvCnPr/>
                      <wps:spPr>
                        <a:xfrm>
                          <a:off x="0" y="0"/>
                          <a:ext cx="64039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8D77E" id="Straight Connector 3"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55pt" to="504.2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" strokecolor="black [3200]" strokeweight="1pt">
                <v:stroke joinstyle="miter"/>
                <w10:wrap anchorx="margin"/>
              </v:line>
            </w:pict>
          </mc:Fallback>
        </mc:AlternateContent>
      </w:r>
      <w:r w:rsidR="002C7A02" w:rsidRPr="002C7A02">
        <w:rPr>
          <w:rFonts w:ascii="Times New Roman" w:hAnsi="Times New Roman" w:cs="Times New Roman"/>
          <w:b/>
          <w:bCs/>
          <w:sz w:val="32"/>
          <w:szCs w:val="32"/>
        </w:rPr>
        <w:t>Project Title:</w:t>
      </w:r>
    </w:p>
    <w:p w14:paraId="5FFE9E33" w14:textId="1A19F023" w:rsidR="002667D9" w:rsidRDefault="007035EC" w:rsidP="002667D9">
      <w:pPr>
        <w:rPr>
          <w:rFonts w:ascii="Times New Roman" w:hAnsi="Times New Roman" w:cs="Times New Roman"/>
          <w:b/>
          <w:bCs/>
          <w:sz w:val="32"/>
          <w:szCs w:val="32"/>
        </w:rPr>
      </w:pPr>
      <w:r w:rsidRPr="00E15634">
        <w:rPr>
          <w:rFonts w:ascii="Times New Roman" w:hAnsi="Times New Roman" w:cs="Times New Roman"/>
          <w:b/>
          <w:bCs/>
          <w:noProof/>
          <w:sz w:val="32"/>
          <w:szCs w:val="32"/>
        </w:rPr>
        <mc:AlternateContent>
          <mc:Choice Requires="wps">
            <w:drawing>
              <wp:anchor distT="45720" distB="45720" distL="114300" distR="114300" simplePos="0" relativeHeight="251662336" behindDoc="0" locked="0" layoutInCell="1" allowOverlap="1" wp14:anchorId="76F813A5" wp14:editId="570CFA2B">
                <wp:simplePos x="0" y="0"/>
                <wp:positionH relativeFrom="margin">
                  <wp:posOffset>-100005</wp:posOffset>
                </wp:positionH>
                <wp:positionV relativeFrom="paragraph">
                  <wp:posOffset>115570</wp:posOffset>
                </wp:positionV>
                <wp:extent cx="3602990" cy="3067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306705"/>
                        </a:xfrm>
                        <a:prstGeom prst="rect">
                          <a:avLst/>
                        </a:prstGeom>
                        <a:solidFill>
                          <a:srgbClr val="FFFFFF"/>
                        </a:solidFill>
                        <a:ln w="9525">
                          <a:noFill/>
                          <a:miter lim="800000"/>
                          <a:headEnd/>
                          <a:tailEnd/>
                        </a:ln>
                      </wps:spPr>
                      <wps:txbx>
                        <w:txbxContent>
                          <w:p w14:paraId="3EB3E6AC" w14:textId="7A7D25C7" w:rsidR="00E15634" w:rsidRPr="00E15634" w:rsidRDefault="00E15634">
                            <w:pPr>
                              <w:rPr>
                                <w:rFonts w:ascii="Times New Roman" w:hAnsi="Times New Roman" w:cs="Times New Roman"/>
                                <w:b/>
                                <w:bCs/>
                                <w:sz w:val="32"/>
                                <w:szCs w:val="32"/>
                              </w:rPr>
                            </w:pPr>
                            <w:r>
                              <w:rPr>
                                <w:rFonts w:ascii="Times New Roman" w:hAnsi="Times New Roman" w:cs="Times New Roman"/>
                                <w:b/>
                                <w:bCs/>
                                <w:sz w:val="32"/>
                                <w:szCs w:val="32"/>
                              </w:rPr>
                              <w:t>Name of Reviewer: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813A5" id="_x0000_t202" coordsize="21600,21600" o:spt="202" path="m,l,21600r21600,l21600,xe">
                <v:stroke joinstyle="miter"/>
                <v:path gradientshapeok="t" o:connecttype="rect"/>
              </v:shapetype>
              <v:shape id="Text Box 2" o:spid="_x0000_s1026" type="#_x0000_t202" style="position:absolute;margin-left:-7.85pt;margin-top:9.1pt;width:283.7pt;height:24.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" stroked="f">
                <v:textbox>
                  <w:txbxContent>
                    <w:p w14:paraId="3EB3E6AC" w14:textId="7A7D25C7" w:rsidR="00E15634" w:rsidRPr="00E15634" w:rsidRDefault="00E15634">
                      <w:pPr>
                        <w:rPr>
                          <w:rFonts w:ascii="Times New Roman" w:hAnsi="Times New Roman" w:cs="Times New Roman"/>
                          <w:b/>
                          <w:bCs/>
                          <w:sz w:val="32"/>
                          <w:szCs w:val="32"/>
                        </w:rPr>
                      </w:pPr>
                      <w:r>
                        <w:rPr>
                          <w:rFonts w:ascii="Times New Roman" w:hAnsi="Times New Roman" w:cs="Times New Roman"/>
                          <w:b/>
                          <w:bCs/>
                          <w:sz w:val="32"/>
                          <w:szCs w:val="32"/>
                        </w:rPr>
                        <w:t>Name of Reviewer:</w:t>
                      </w:r>
                    </w:p>
                  </w:txbxContent>
                </v:textbox>
                <w10:wrap anchorx="margin"/>
              </v:shape>
            </w:pict>
          </mc:Fallback>
        </mc:AlternateContent>
      </w:r>
    </w:p>
    <w:tbl>
      <w:tblPr>
        <w:tblStyle w:val="TableGrid"/>
        <w:tblpPr w:leftFromText="180" w:rightFromText="180" w:vertAnchor="page" w:horzAnchor="margin" w:tblpY="3417"/>
        <w:tblW w:w="10705" w:type="dxa"/>
        <w:tblLook w:val="04A0" w:firstRow="1" w:lastRow="0" w:firstColumn="1" w:lastColumn="0" w:noHBand="0" w:noVBand="1"/>
      </w:tblPr>
      <w:tblGrid>
        <w:gridCol w:w="2340"/>
        <w:gridCol w:w="5400"/>
        <w:gridCol w:w="1350"/>
        <w:gridCol w:w="1615"/>
      </w:tblGrid>
      <w:tr w:rsidR="007035EC" w14:paraId="57FC8B13" w14:textId="77777777" w:rsidTr="007035EC">
        <w:trPr>
          <w:trHeight w:val="332"/>
        </w:trPr>
        <w:tc>
          <w:tcPr>
            <w:tcW w:w="2340" w:type="dxa"/>
            <w:shd w:val="clear" w:color="auto" w:fill="A5C9EB" w:themeFill="text2" w:themeFillTint="40"/>
            <w:vAlign w:val="center"/>
          </w:tcPr>
          <w:p w14:paraId="711CF1B2" w14:textId="77777777" w:rsidR="007035EC" w:rsidRPr="002B226B" w:rsidRDefault="007035EC" w:rsidP="007035EC">
            <w:pPr>
              <w:jc w:val="center"/>
              <w:rPr>
                <w:rFonts w:ascii="Times New Roman" w:hAnsi="Times New Roman" w:cs="Times New Roman"/>
                <w:b/>
                <w:bCs/>
              </w:rPr>
            </w:pPr>
            <w:r w:rsidRPr="002B226B">
              <w:rPr>
                <w:rFonts w:ascii="Times New Roman" w:hAnsi="Times New Roman" w:cs="Times New Roman"/>
                <w:b/>
                <w:bCs/>
              </w:rPr>
              <w:t>Category</w:t>
            </w:r>
          </w:p>
        </w:tc>
        <w:tc>
          <w:tcPr>
            <w:tcW w:w="5400" w:type="dxa"/>
            <w:shd w:val="clear" w:color="auto" w:fill="A5C9EB" w:themeFill="text2" w:themeFillTint="40"/>
            <w:vAlign w:val="center"/>
          </w:tcPr>
          <w:p w14:paraId="7E712C00" w14:textId="77777777" w:rsidR="007035EC" w:rsidRPr="002B226B" w:rsidRDefault="007035EC" w:rsidP="007035EC">
            <w:pPr>
              <w:jc w:val="center"/>
              <w:rPr>
                <w:rFonts w:ascii="Times New Roman" w:hAnsi="Times New Roman" w:cs="Times New Roman"/>
                <w:b/>
                <w:bCs/>
              </w:rPr>
            </w:pPr>
            <w:r w:rsidRPr="002B226B">
              <w:rPr>
                <w:rFonts w:ascii="Times New Roman" w:hAnsi="Times New Roman" w:cs="Times New Roman"/>
                <w:b/>
                <w:bCs/>
              </w:rPr>
              <w:t>Scoring Criteria</w:t>
            </w:r>
          </w:p>
        </w:tc>
        <w:tc>
          <w:tcPr>
            <w:tcW w:w="1350" w:type="dxa"/>
            <w:shd w:val="clear" w:color="auto" w:fill="A5C9EB" w:themeFill="text2" w:themeFillTint="40"/>
            <w:vAlign w:val="center"/>
          </w:tcPr>
          <w:p w14:paraId="56B20365" w14:textId="77777777" w:rsidR="007035EC" w:rsidRPr="002B226B" w:rsidRDefault="007035EC" w:rsidP="007035EC">
            <w:pPr>
              <w:jc w:val="center"/>
              <w:rPr>
                <w:rFonts w:ascii="Times New Roman" w:hAnsi="Times New Roman" w:cs="Times New Roman"/>
                <w:b/>
                <w:bCs/>
              </w:rPr>
            </w:pPr>
            <w:r w:rsidRPr="002B226B">
              <w:rPr>
                <w:rFonts w:ascii="Times New Roman" w:hAnsi="Times New Roman" w:cs="Times New Roman"/>
                <w:b/>
                <w:bCs/>
              </w:rPr>
              <w:t>Max. Score</w:t>
            </w:r>
          </w:p>
        </w:tc>
        <w:tc>
          <w:tcPr>
            <w:tcW w:w="1615" w:type="dxa"/>
            <w:shd w:val="clear" w:color="auto" w:fill="A5C9EB" w:themeFill="text2" w:themeFillTint="40"/>
            <w:vAlign w:val="center"/>
          </w:tcPr>
          <w:p w14:paraId="06391C3A" w14:textId="77777777" w:rsidR="007035EC" w:rsidRPr="002B226B" w:rsidRDefault="007035EC" w:rsidP="007035EC">
            <w:pPr>
              <w:jc w:val="center"/>
              <w:rPr>
                <w:rFonts w:ascii="Times New Roman" w:hAnsi="Times New Roman" w:cs="Times New Roman"/>
                <w:b/>
                <w:bCs/>
              </w:rPr>
            </w:pPr>
            <w:r w:rsidRPr="002B226B">
              <w:rPr>
                <w:rFonts w:ascii="Times New Roman" w:hAnsi="Times New Roman" w:cs="Times New Roman"/>
                <w:b/>
                <w:bCs/>
              </w:rPr>
              <w:t>Score</w:t>
            </w:r>
          </w:p>
        </w:tc>
      </w:tr>
      <w:tr w:rsidR="007035EC" w14:paraId="08C01AA5" w14:textId="77777777" w:rsidTr="007035EC">
        <w:trPr>
          <w:trHeight w:val="530"/>
        </w:trPr>
        <w:tc>
          <w:tcPr>
            <w:tcW w:w="2340" w:type="dxa"/>
            <w:vMerge w:val="restart"/>
            <w:shd w:val="clear" w:color="auto" w:fill="auto"/>
          </w:tcPr>
          <w:p w14:paraId="0E7045FA" w14:textId="77777777" w:rsidR="007035EC" w:rsidRPr="007D298A" w:rsidRDefault="007035EC" w:rsidP="007035EC">
            <w:pPr>
              <w:rPr>
                <w:rFonts w:ascii="Times New Roman" w:hAnsi="Times New Roman" w:cs="Times New Roman"/>
                <w:b/>
                <w:bCs/>
              </w:rPr>
            </w:pPr>
            <w:r w:rsidRPr="007D298A">
              <w:rPr>
                <w:rFonts w:ascii="Times New Roman" w:hAnsi="Times New Roman" w:cs="Times New Roman"/>
                <w:b/>
                <w:bCs/>
              </w:rPr>
              <w:t xml:space="preserve">Project Description </w:t>
            </w:r>
          </w:p>
          <w:p w14:paraId="043934C8" w14:textId="77777777" w:rsidR="007035EC" w:rsidRPr="00D312F1" w:rsidRDefault="007035EC" w:rsidP="007035EC">
            <w:pPr>
              <w:rPr>
                <w:rFonts w:ascii="Times New Roman" w:hAnsi="Times New Roman" w:cs="Times New Roman"/>
              </w:rPr>
            </w:pPr>
          </w:p>
        </w:tc>
        <w:tc>
          <w:tcPr>
            <w:tcW w:w="5400" w:type="dxa"/>
          </w:tcPr>
          <w:p w14:paraId="21AA8F89" w14:textId="77777777" w:rsidR="007035EC" w:rsidRPr="007F5022" w:rsidRDefault="007035EC" w:rsidP="007035EC">
            <w:pPr>
              <w:rPr>
                <w:rFonts w:ascii="Times New Roman" w:hAnsi="Times New Roman" w:cs="Times New Roman"/>
                <w:sz w:val="22"/>
                <w:szCs w:val="22"/>
              </w:rPr>
            </w:pPr>
            <w:r w:rsidRPr="007F5022">
              <w:rPr>
                <w:rFonts w:ascii="Times New Roman" w:hAnsi="Times New Roman" w:cs="Times New Roman"/>
                <w:sz w:val="22"/>
                <w:szCs w:val="22"/>
              </w:rPr>
              <w:t>Project description is clear, detailed, timely, and reasonable</w:t>
            </w:r>
          </w:p>
        </w:tc>
        <w:tc>
          <w:tcPr>
            <w:tcW w:w="1350" w:type="dxa"/>
            <w:vAlign w:val="center"/>
          </w:tcPr>
          <w:p w14:paraId="27513B0F" w14:textId="77777777" w:rsidR="007035EC" w:rsidRPr="00D312F1" w:rsidRDefault="007035EC" w:rsidP="007035EC">
            <w:pPr>
              <w:jc w:val="center"/>
              <w:rPr>
                <w:rFonts w:ascii="Times New Roman" w:hAnsi="Times New Roman" w:cs="Times New Roman"/>
              </w:rPr>
            </w:pPr>
            <w:r w:rsidRPr="00251EFC">
              <w:rPr>
                <w:rFonts w:ascii="Times New Roman" w:hAnsi="Times New Roman" w:cs="Times New Roman"/>
                <w:sz w:val="28"/>
                <w:szCs w:val="28"/>
              </w:rPr>
              <w:t>10</w:t>
            </w:r>
          </w:p>
        </w:tc>
        <w:tc>
          <w:tcPr>
            <w:tcW w:w="1615" w:type="dxa"/>
          </w:tcPr>
          <w:p w14:paraId="72538271" w14:textId="77777777" w:rsidR="007035EC" w:rsidRPr="00251EFC" w:rsidRDefault="007035EC" w:rsidP="007035EC">
            <w:pPr>
              <w:jc w:val="center"/>
              <w:rPr>
                <w:rFonts w:ascii="Times New Roman" w:hAnsi="Times New Roman" w:cs="Times New Roman"/>
                <w:sz w:val="28"/>
                <w:szCs w:val="28"/>
              </w:rPr>
            </w:pPr>
          </w:p>
        </w:tc>
      </w:tr>
      <w:tr w:rsidR="007035EC" w14:paraId="7AD6EB6C" w14:textId="77777777" w:rsidTr="007035EC">
        <w:trPr>
          <w:trHeight w:val="566"/>
        </w:trPr>
        <w:tc>
          <w:tcPr>
            <w:tcW w:w="2340" w:type="dxa"/>
            <w:vMerge/>
            <w:shd w:val="clear" w:color="auto" w:fill="auto"/>
          </w:tcPr>
          <w:p w14:paraId="4CCAED81" w14:textId="77777777" w:rsidR="007035EC" w:rsidRDefault="007035EC" w:rsidP="007035EC">
            <w:pPr>
              <w:rPr>
                <w:rFonts w:ascii="Times New Roman" w:hAnsi="Times New Roman" w:cs="Times New Roman"/>
                <w:b/>
                <w:bCs/>
                <w:sz w:val="32"/>
                <w:szCs w:val="32"/>
              </w:rPr>
            </w:pPr>
          </w:p>
        </w:tc>
        <w:tc>
          <w:tcPr>
            <w:tcW w:w="5400" w:type="dxa"/>
          </w:tcPr>
          <w:p w14:paraId="2006453B" w14:textId="77777777" w:rsidR="007035EC" w:rsidRPr="007F5022" w:rsidRDefault="007035EC" w:rsidP="007035EC">
            <w:pPr>
              <w:rPr>
                <w:rFonts w:ascii="Times New Roman" w:hAnsi="Times New Roman" w:cs="Times New Roman"/>
                <w:b/>
                <w:bCs/>
                <w:sz w:val="22"/>
                <w:szCs w:val="22"/>
              </w:rPr>
            </w:pPr>
            <w:r w:rsidRPr="007F5022">
              <w:rPr>
                <w:rFonts w:ascii="Times New Roman" w:hAnsi="Times New Roman" w:cs="Times New Roman"/>
                <w:sz w:val="22"/>
                <w:szCs w:val="22"/>
              </w:rPr>
              <w:t>Applicant provides design concepts (e.g. engineering drawings, renderings, etc.)</w:t>
            </w:r>
          </w:p>
        </w:tc>
        <w:tc>
          <w:tcPr>
            <w:tcW w:w="1350" w:type="dxa"/>
            <w:vAlign w:val="center"/>
          </w:tcPr>
          <w:p w14:paraId="2B9ABA55" w14:textId="77777777" w:rsidR="007035EC" w:rsidRPr="00251EFC" w:rsidRDefault="007035EC" w:rsidP="007035EC">
            <w:pPr>
              <w:jc w:val="center"/>
              <w:rPr>
                <w:rFonts w:ascii="Times New Roman" w:hAnsi="Times New Roman" w:cs="Times New Roman"/>
                <w:sz w:val="28"/>
                <w:szCs w:val="28"/>
              </w:rPr>
            </w:pPr>
            <w:r w:rsidRPr="00251EFC">
              <w:rPr>
                <w:rFonts w:ascii="Times New Roman" w:hAnsi="Times New Roman" w:cs="Times New Roman"/>
                <w:sz w:val="28"/>
                <w:szCs w:val="28"/>
              </w:rPr>
              <w:t>10</w:t>
            </w:r>
          </w:p>
        </w:tc>
        <w:tc>
          <w:tcPr>
            <w:tcW w:w="1615" w:type="dxa"/>
          </w:tcPr>
          <w:p w14:paraId="69EB16CF" w14:textId="77777777" w:rsidR="007035EC" w:rsidRPr="00251EFC" w:rsidRDefault="007035EC" w:rsidP="007035EC">
            <w:pPr>
              <w:jc w:val="center"/>
              <w:rPr>
                <w:rFonts w:ascii="Times New Roman" w:hAnsi="Times New Roman" w:cs="Times New Roman"/>
                <w:b/>
                <w:bCs/>
                <w:sz w:val="28"/>
                <w:szCs w:val="28"/>
              </w:rPr>
            </w:pPr>
          </w:p>
        </w:tc>
      </w:tr>
      <w:tr w:rsidR="007035EC" w14:paraId="37549C5A" w14:textId="77777777" w:rsidTr="007F5022">
        <w:trPr>
          <w:trHeight w:val="568"/>
        </w:trPr>
        <w:tc>
          <w:tcPr>
            <w:tcW w:w="2340" w:type="dxa"/>
            <w:vMerge w:val="restart"/>
            <w:shd w:val="clear" w:color="auto" w:fill="auto"/>
          </w:tcPr>
          <w:p w14:paraId="2212817A" w14:textId="77777777" w:rsidR="007035EC" w:rsidRPr="007D298A" w:rsidRDefault="007035EC" w:rsidP="007035EC">
            <w:pPr>
              <w:rPr>
                <w:rFonts w:ascii="Times New Roman" w:hAnsi="Times New Roman" w:cs="Times New Roman"/>
                <w:b/>
                <w:bCs/>
              </w:rPr>
            </w:pPr>
            <w:r w:rsidRPr="007D298A">
              <w:rPr>
                <w:rFonts w:ascii="Times New Roman" w:hAnsi="Times New Roman" w:cs="Times New Roman"/>
                <w:b/>
                <w:bCs/>
              </w:rPr>
              <w:t xml:space="preserve">Description of </w:t>
            </w:r>
          </w:p>
          <w:p w14:paraId="3AFDE6E2" w14:textId="77777777" w:rsidR="007035EC" w:rsidRPr="007D298A" w:rsidRDefault="007035EC" w:rsidP="007035EC">
            <w:pPr>
              <w:rPr>
                <w:rFonts w:ascii="Times New Roman" w:hAnsi="Times New Roman" w:cs="Times New Roman"/>
                <w:b/>
                <w:bCs/>
              </w:rPr>
            </w:pPr>
            <w:r w:rsidRPr="007D298A">
              <w:rPr>
                <w:rFonts w:ascii="Times New Roman" w:hAnsi="Times New Roman" w:cs="Times New Roman"/>
                <w:b/>
                <w:bCs/>
              </w:rPr>
              <w:t xml:space="preserve">Work and Project </w:t>
            </w:r>
          </w:p>
          <w:p w14:paraId="398F4378" w14:textId="77777777" w:rsidR="007035EC" w:rsidRPr="007D298A" w:rsidRDefault="007035EC" w:rsidP="007035EC">
            <w:pPr>
              <w:rPr>
                <w:rFonts w:ascii="Times New Roman" w:hAnsi="Times New Roman" w:cs="Times New Roman"/>
                <w:b/>
                <w:bCs/>
                <w:sz w:val="32"/>
                <w:szCs w:val="32"/>
              </w:rPr>
            </w:pPr>
            <w:r w:rsidRPr="007D298A">
              <w:rPr>
                <w:rFonts w:ascii="Times New Roman" w:hAnsi="Times New Roman" w:cs="Times New Roman"/>
                <w:b/>
                <w:bCs/>
              </w:rPr>
              <w:t>Timeline</w:t>
            </w:r>
          </w:p>
        </w:tc>
        <w:tc>
          <w:tcPr>
            <w:tcW w:w="5400" w:type="dxa"/>
          </w:tcPr>
          <w:p w14:paraId="481C247D" w14:textId="77777777" w:rsidR="007035EC" w:rsidRPr="007F5022" w:rsidRDefault="007035EC" w:rsidP="007035EC">
            <w:pPr>
              <w:rPr>
                <w:rFonts w:ascii="Times New Roman" w:hAnsi="Times New Roman" w:cs="Times New Roman"/>
                <w:b/>
                <w:bCs/>
                <w:sz w:val="22"/>
                <w:szCs w:val="22"/>
              </w:rPr>
            </w:pPr>
            <w:r w:rsidRPr="007F5022">
              <w:rPr>
                <w:rFonts w:ascii="Times New Roman" w:hAnsi="Times New Roman" w:cs="Times New Roman"/>
                <w:sz w:val="22"/>
                <w:szCs w:val="22"/>
              </w:rPr>
              <w:t>Project has a clear scope of work that provides detailed breakdown of the tasks to be completed within the project</w:t>
            </w:r>
          </w:p>
        </w:tc>
        <w:tc>
          <w:tcPr>
            <w:tcW w:w="1350" w:type="dxa"/>
            <w:vAlign w:val="center"/>
          </w:tcPr>
          <w:p w14:paraId="7AB0BDB4" w14:textId="77777777" w:rsidR="007035EC" w:rsidRPr="00251EFC" w:rsidRDefault="007035EC" w:rsidP="007035EC">
            <w:pPr>
              <w:jc w:val="center"/>
              <w:rPr>
                <w:rFonts w:ascii="Times New Roman" w:hAnsi="Times New Roman" w:cs="Times New Roman"/>
                <w:sz w:val="28"/>
                <w:szCs w:val="28"/>
              </w:rPr>
            </w:pPr>
            <w:r w:rsidRPr="00251EFC">
              <w:rPr>
                <w:rFonts w:ascii="Times New Roman" w:hAnsi="Times New Roman" w:cs="Times New Roman"/>
                <w:sz w:val="28"/>
                <w:szCs w:val="28"/>
              </w:rPr>
              <w:t>10</w:t>
            </w:r>
          </w:p>
        </w:tc>
        <w:tc>
          <w:tcPr>
            <w:tcW w:w="1615" w:type="dxa"/>
          </w:tcPr>
          <w:p w14:paraId="696A8A9D" w14:textId="77777777" w:rsidR="007035EC" w:rsidRPr="00251EFC" w:rsidRDefault="007035EC" w:rsidP="007035EC">
            <w:pPr>
              <w:jc w:val="center"/>
              <w:rPr>
                <w:rFonts w:ascii="Times New Roman" w:hAnsi="Times New Roman" w:cs="Times New Roman"/>
                <w:b/>
                <w:bCs/>
                <w:sz w:val="28"/>
                <w:szCs w:val="28"/>
              </w:rPr>
            </w:pPr>
          </w:p>
        </w:tc>
      </w:tr>
      <w:tr w:rsidR="007035EC" w14:paraId="22C67A92" w14:textId="77777777" w:rsidTr="00474274">
        <w:trPr>
          <w:trHeight w:val="595"/>
        </w:trPr>
        <w:tc>
          <w:tcPr>
            <w:tcW w:w="2340" w:type="dxa"/>
            <w:vMerge/>
            <w:shd w:val="clear" w:color="auto" w:fill="auto"/>
          </w:tcPr>
          <w:p w14:paraId="43FEF113" w14:textId="77777777" w:rsidR="007035EC" w:rsidRPr="007D298A" w:rsidRDefault="007035EC" w:rsidP="007035EC">
            <w:pPr>
              <w:rPr>
                <w:rFonts w:ascii="Times New Roman" w:hAnsi="Times New Roman" w:cs="Times New Roman"/>
                <w:b/>
                <w:bCs/>
              </w:rPr>
            </w:pPr>
          </w:p>
        </w:tc>
        <w:tc>
          <w:tcPr>
            <w:tcW w:w="5400" w:type="dxa"/>
          </w:tcPr>
          <w:p w14:paraId="26735194" w14:textId="51F31939" w:rsidR="007035EC" w:rsidRPr="007F5022" w:rsidRDefault="007035EC" w:rsidP="007035EC">
            <w:pPr>
              <w:rPr>
                <w:rFonts w:ascii="Times New Roman" w:hAnsi="Times New Roman" w:cs="Times New Roman"/>
                <w:sz w:val="22"/>
                <w:szCs w:val="22"/>
              </w:rPr>
            </w:pPr>
            <w:r w:rsidRPr="007F5022">
              <w:rPr>
                <w:rFonts w:ascii="Times New Roman" w:hAnsi="Times New Roman" w:cs="Times New Roman"/>
                <w:sz w:val="22"/>
                <w:szCs w:val="22"/>
              </w:rPr>
              <w:t>Project provides a clear timeline that addresses project milestones</w:t>
            </w:r>
            <w:r w:rsidR="005D40B8" w:rsidRPr="007F5022">
              <w:rPr>
                <w:rFonts w:ascii="Times New Roman" w:hAnsi="Times New Roman" w:cs="Times New Roman"/>
                <w:sz w:val="22"/>
                <w:szCs w:val="22"/>
              </w:rPr>
              <w:t xml:space="preserve"> </w:t>
            </w:r>
          </w:p>
        </w:tc>
        <w:tc>
          <w:tcPr>
            <w:tcW w:w="1350" w:type="dxa"/>
            <w:vAlign w:val="center"/>
          </w:tcPr>
          <w:p w14:paraId="310D4EEB" w14:textId="77777777" w:rsidR="007035EC" w:rsidRPr="00251EFC" w:rsidRDefault="007035EC" w:rsidP="007035EC">
            <w:pPr>
              <w:jc w:val="center"/>
              <w:rPr>
                <w:rFonts w:ascii="Times New Roman" w:hAnsi="Times New Roman" w:cs="Times New Roman"/>
                <w:sz w:val="28"/>
                <w:szCs w:val="28"/>
              </w:rPr>
            </w:pPr>
            <w:r w:rsidRPr="00251EFC">
              <w:rPr>
                <w:rFonts w:ascii="Times New Roman" w:hAnsi="Times New Roman" w:cs="Times New Roman"/>
                <w:sz w:val="28"/>
                <w:szCs w:val="28"/>
              </w:rPr>
              <w:t>10</w:t>
            </w:r>
          </w:p>
        </w:tc>
        <w:tc>
          <w:tcPr>
            <w:tcW w:w="1615" w:type="dxa"/>
          </w:tcPr>
          <w:p w14:paraId="66995108" w14:textId="77777777" w:rsidR="007035EC" w:rsidRPr="00251EFC" w:rsidRDefault="007035EC" w:rsidP="007035EC">
            <w:pPr>
              <w:jc w:val="center"/>
              <w:rPr>
                <w:rFonts w:ascii="Times New Roman" w:hAnsi="Times New Roman" w:cs="Times New Roman"/>
                <w:b/>
                <w:bCs/>
                <w:sz w:val="28"/>
                <w:szCs w:val="28"/>
              </w:rPr>
            </w:pPr>
          </w:p>
        </w:tc>
      </w:tr>
      <w:tr w:rsidR="00F96FE4" w14:paraId="2BBCAEAC" w14:textId="77777777" w:rsidTr="00474274">
        <w:trPr>
          <w:trHeight w:val="658"/>
        </w:trPr>
        <w:tc>
          <w:tcPr>
            <w:tcW w:w="2340" w:type="dxa"/>
            <w:vMerge w:val="restart"/>
            <w:shd w:val="clear" w:color="auto" w:fill="auto"/>
          </w:tcPr>
          <w:p w14:paraId="335904A3" w14:textId="77777777" w:rsidR="00F96FE4" w:rsidRPr="007D298A" w:rsidRDefault="00F96FE4" w:rsidP="007035EC">
            <w:pPr>
              <w:rPr>
                <w:rFonts w:ascii="Times New Roman" w:hAnsi="Times New Roman" w:cs="Times New Roman"/>
                <w:b/>
                <w:bCs/>
                <w:sz w:val="32"/>
                <w:szCs w:val="32"/>
              </w:rPr>
            </w:pPr>
            <w:r w:rsidRPr="007D298A">
              <w:rPr>
                <w:rFonts w:ascii="Times New Roman" w:hAnsi="Times New Roman" w:cs="Times New Roman"/>
                <w:b/>
                <w:bCs/>
              </w:rPr>
              <w:t>Project Impact</w:t>
            </w:r>
          </w:p>
        </w:tc>
        <w:tc>
          <w:tcPr>
            <w:tcW w:w="5400" w:type="dxa"/>
          </w:tcPr>
          <w:p w14:paraId="3CA837DE" w14:textId="77777777" w:rsidR="00F96FE4" w:rsidRPr="007F5022" w:rsidRDefault="00F96FE4" w:rsidP="007035EC">
            <w:pPr>
              <w:rPr>
                <w:rFonts w:ascii="Times New Roman" w:hAnsi="Times New Roman" w:cs="Times New Roman"/>
                <w:b/>
                <w:bCs/>
                <w:sz w:val="22"/>
                <w:szCs w:val="22"/>
              </w:rPr>
            </w:pPr>
            <w:r w:rsidRPr="007F5022">
              <w:rPr>
                <w:rFonts w:ascii="Times New Roman" w:hAnsi="Times New Roman" w:cs="Times New Roman"/>
                <w:b/>
                <w:bCs/>
                <w:sz w:val="22"/>
                <w:szCs w:val="22"/>
              </w:rPr>
              <w:t xml:space="preserve">Blight Elimination Only:  </w:t>
            </w:r>
          </w:p>
          <w:p w14:paraId="7913B3A2" w14:textId="7AC68D21" w:rsidR="00F96FE4" w:rsidRPr="007F5022" w:rsidRDefault="00F96FE4" w:rsidP="007035EC">
            <w:pPr>
              <w:rPr>
                <w:rFonts w:ascii="Times New Roman" w:hAnsi="Times New Roman" w:cs="Times New Roman"/>
                <w:b/>
                <w:bCs/>
                <w:sz w:val="22"/>
                <w:szCs w:val="22"/>
              </w:rPr>
            </w:pPr>
            <w:r w:rsidRPr="007F5022">
              <w:rPr>
                <w:rFonts w:ascii="Times New Roman" w:hAnsi="Times New Roman" w:cs="Times New Roman"/>
                <w:sz w:val="22"/>
                <w:szCs w:val="22"/>
              </w:rPr>
              <w:t>Applicant provides data and information on how the removal of blighted conditions will impact the region and help to increase the economic vitality of the area, including measurable goals and objectives</w:t>
            </w:r>
          </w:p>
        </w:tc>
        <w:tc>
          <w:tcPr>
            <w:tcW w:w="1350" w:type="dxa"/>
            <w:vMerge w:val="restart"/>
            <w:vAlign w:val="center"/>
          </w:tcPr>
          <w:p w14:paraId="03DF4691" w14:textId="2CA4B6D7" w:rsidR="00F96FE4" w:rsidRPr="00251EFC" w:rsidRDefault="00F96FE4" w:rsidP="00AF054A">
            <w:pPr>
              <w:jc w:val="center"/>
              <w:rPr>
                <w:rFonts w:ascii="Times New Roman" w:hAnsi="Times New Roman" w:cs="Times New Roman"/>
                <w:sz w:val="28"/>
                <w:szCs w:val="28"/>
              </w:rPr>
            </w:pPr>
            <w:r w:rsidRPr="00251EFC">
              <w:rPr>
                <w:rFonts w:ascii="Times New Roman" w:hAnsi="Times New Roman" w:cs="Times New Roman"/>
                <w:sz w:val="28"/>
                <w:szCs w:val="28"/>
              </w:rPr>
              <w:t>10</w:t>
            </w:r>
          </w:p>
        </w:tc>
        <w:tc>
          <w:tcPr>
            <w:tcW w:w="1615" w:type="dxa"/>
            <w:vMerge w:val="restart"/>
          </w:tcPr>
          <w:p w14:paraId="27A2CDC4" w14:textId="77777777" w:rsidR="00F96FE4" w:rsidRPr="00251EFC" w:rsidRDefault="00F96FE4" w:rsidP="007035EC">
            <w:pPr>
              <w:jc w:val="center"/>
              <w:rPr>
                <w:rFonts w:ascii="Times New Roman" w:hAnsi="Times New Roman" w:cs="Times New Roman"/>
                <w:b/>
                <w:bCs/>
                <w:sz w:val="28"/>
                <w:szCs w:val="28"/>
              </w:rPr>
            </w:pPr>
          </w:p>
        </w:tc>
      </w:tr>
      <w:tr w:rsidR="00F96FE4" w14:paraId="04065683" w14:textId="77777777" w:rsidTr="007035EC">
        <w:tc>
          <w:tcPr>
            <w:tcW w:w="2340" w:type="dxa"/>
            <w:vMerge/>
            <w:shd w:val="clear" w:color="auto" w:fill="auto"/>
          </w:tcPr>
          <w:p w14:paraId="0085C77E" w14:textId="77777777" w:rsidR="00F96FE4" w:rsidRPr="007D298A" w:rsidRDefault="00F96FE4" w:rsidP="007035EC">
            <w:pPr>
              <w:rPr>
                <w:rFonts w:ascii="Times New Roman" w:hAnsi="Times New Roman" w:cs="Times New Roman"/>
                <w:b/>
                <w:bCs/>
              </w:rPr>
            </w:pPr>
          </w:p>
        </w:tc>
        <w:tc>
          <w:tcPr>
            <w:tcW w:w="5400" w:type="dxa"/>
          </w:tcPr>
          <w:p w14:paraId="2742D96F" w14:textId="4CE79C06" w:rsidR="00F96FE4" w:rsidRPr="007F5022" w:rsidRDefault="00F96FE4" w:rsidP="007035EC">
            <w:pPr>
              <w:rPr>
                <w:rFonts w:ascii="Times New Roman" w:hAnsi="Times New Roman" w:cs="Times New Roman"/>
                <w:sz w:val="22"/>
                <w:szCs w:val="22"/>
              </w:rPr>
            </w:pPr>
            <w:r w:rsidRPr="007F5022">
              <w:rPr>
                <w:rFonts w:ascii="Times New Roman" w:hAnsi="Times New Roman" w:cs="Times New Roman"/>
                <w:b/>
                <w:bCs/>
                <w:sz w:val="22"/>
                <w:szCs w:val="22"/>
              </w:rPr>
              <w:t>Arts &amp; Culture Only:</w:t>
            </w:r>
            <w:r w:rsidRPr="007F5022">
              <w:rPr>
                <w:rFonts w:ascii="Times New Roman" w:hAnsi="Times New Roman" w:cs="Times New Roman"/>
                <w:b/>
                <w:bCs/>
                <w:sz w:val="22"/>
                <w:szCs w:val="22"/>
              </w:rPr>
              <w:br/>
            </w:r>
            <w:r w:rsidRPr="007F5022">
              <w:rPr>
                <w:rFonts w:ascii="Times New Roman" w:hAnsi="Times New Roman" w:cs="Times New Roman"/>
                <w:sz w:val="22"/>
                <w:szCs w:val="22"/>
              </w:rPr>
              <w:t>Applicant provides data and information on how the proposed arts and culture project will impact the region and help to increase the economic vitality of the area, including measurable goals and objectives</w:t>
            </w:r>
          </w:p>
        </w:tc>
        <w:tc>
          <w:tcPr>
            <w:tcW w:w="1350" w:type="dxa"/>
            <w:vMerge/>
            <w:vAlign w:val="center"/>
          </w:tcPr>
          <w:p w14:paraId="4A9C34B1" w14:textId="6EA87789" w:rsidR="00F96FE4" w:rsidRPr="00251EFC" w:rsidRDefault="00F96FE4" w:rsidP="007035EC">
            <w:pPr>
              <w:jc w:val="center"/>
              <w:rPr>
                <w:rFonts w:ascii="Times New Roman" w:hAnsi="Times New Roman" w:cs="Times New Roman"/>
                <w:sz w:val="28"/>
                <w:szCs w:val="28"/>
              </w:rPr>
            </w:pPr>
          </w:p>
        </w:tc>
        <w:tc>
          <w:tcPr>
            <w:tcW w:w="1615" w:type="dxa"/>
            <w:vMerge/>
          </w:tcPr>
          <w:p w14:paraId="659E4693" w14:textId="77777777" w:rsidR="00F96FE4" w:rsidRPr="00251EFC" w:rsidRDefault="00F96FE4" w:rsidP="007035EC">
            <w:pPr>
              <w:jc w:val="center"/>
              <w:rPr>
                <w:rFonts w:ascii="Times New Roman" w:hAnsi="Times New Roman" w:cs="Times New Roman"/>
                <w:b/>
                <w:bCs/>
                <w:sz w:val="28"/>
                <w:szCs w:val="28"/>
              </w:rPr>
            </w:pPr>
          </w:p>
        </w:tc>
      </w:tr>
      <w:tr w:rsidR="007035EC" w14:paraId="2556F0B8" w14:textId="77777777" w:rsidTr="007035EC">
        <w:tc>
          <w:tcPr>
            <w:tcW w:w="2340" w:type="dxa"/>
            <w:vMerge w:val="restart"/>
            <w:shd w:val="clear" w:color="auto" w:fill="auto"/>
          </w:tcPr>
          <w:p w14:paraId="0231A2A8" w14:textId="77777777" w:rsidR="007035EC" w:rsidRPr="007D298A" w:rsidRDefault="007035EC" w:rsidP="007035EC">
            <w:pPr>
              <w:rPr>
                <w:rFonts w:ascii="Times New Roman" w:hAnsi="Times New Roman" w:cs="Times New Roman"/>
                <w:b/>
                <w:bCs/>
              </w:rPr>
            </w:pPr>
            <w:r w:rsidRPr="007D298A">
              <w:rPr>
                <w:rFonts w:ascii="Times New Roman" w:hAnsi="Times New Roman" w:cs="Times New Roman"/>
                <w:b/>
                <w:bCs/>
              </w:rPr>
              <w:t xml:space="preserve">Alignment with </w:t>
            </w:r>
          </w:p>
          <w:p w14:paraId="4539A9F3" w14:textId="77777777" w:rsidR="007035EC" w:rsidRPr="007D298A" w:rsidRDefault="007035EC" w:rsidP="007035EC">
            <w:pPr>
              <w:rPr>
                <w:rFonts w:ascii="Times New Roman" w:hAnsi="Times New Roman" w:cs="Times New Roman"/>
                <w:b/>
                <w:bCs/>
              </w:rPr>
            </w:pPr>
            <w:r w:rsidRPr="007D298A">
              <w:rPr>
                <w:rFonts w:ascii="Times New Roman" w:hAnsi="Times New Roman" w:cs="Times New Roman"/>
                <w:b/>
                <w:bCs/>
              </w:rPr>
              <w:t xml:space="preserve">IEDC’s priority goals and </w:t>
            </w:r>
            <w:r>
              <w:rPr>
                <w:rFonts w:ascii="Times New Roman" w:hAnsi="Times New Roman" w:cs="Times New Roman"/>
                <w:b/>
                <w:bCs/>
              </w:rPr>
              <w:t>SEI READI</w:t>
            </w:r>
            <w:r w:rsidRPr="007D298A">
              <w:rPr>
                <w:rFonts w:ascii="Times New Roman" w:hAnsi="Times New Roman" w:cs="Times New Roman"/>
                <w:b/>
                <w:bCs/>
              </w:rPr>
              <w:t xml:space="preserve">’s vision </w:t>
            </w:r>
            <w:r>
              <w:rPr>
                <w:rFonts w:ascii="Times New Roman" w:hAnsi="Times New Roman" w:cs="Times New Roman"/>
                <w:b/>
                <w:bCs/>
              </w:rPr>
              <w:t xml:space="preserve">for </w:t>
            </w:r>
            <w:r w:rsidRPr="007D298A">
              <w:rPr>
                <w:rFonts w:ascii="Times New Roman" w:hAnsi="Times New Roman" w:cs="Times New Roman"/>
                <w:b/>
                <w:bCs/>
              </w:rPr>
              <w:t>the region</w:t>
            </w:r>
          </w:p>
        </w:tc>
        <w:tc>
          <w:tcPr>
            <w:tcW w:w="5400" w:type="dxa"/>
          </w:tcPr>
          <w:p w14:paraId="50399B7B" w14:textId="77777777" w:rsidR="007035EC" w:rsidRPr="007F5022" w:rsidRDefault="007035EC" w:rsidP="007035EC">
            <w:pPr>
              <w:rPr>
                <w:rFonts w:ascii="Times New Roman" w:hAnsi="Times New Roman" w:cs="Times New Roman"/>
                <w:b/>
                <w:bCs/>
                <w:sz w:val="22"/>
                <w:szCs w:val="22"/>
              </w:rPr>
            </w:pPr>
            <w:r w:rsidRPr="007F5022">
              <w:rPr>
                <w:rFonts w:ascii="Times New Roman" w:hAnsi="Times New Roman" w:cs="Times New Roman"/>
                <w:sz w:val="22"/>
                <w:szCs w:val="22"/>
              </w:rPr>
              <w:t>Project aligns with IEDC’s priority goals to accelerate the state’s support for rehabilitating deteriorated or abandoned properties and strengthening varied arts and culture initiatives.</w:t>
            </w:r>
          </w:p>
        </w:tc>
        <w:tc>
          <w:tcPr>
            <w:tcW w:w="1350" w:type="dxa"/>
            <w:vAlign w:val="center"/>
          </w:tcPr>
          <w:p w14:paraId="4D0EA41C" w14:textId="77777777" w:rsidR="007035EC" w:rsidRPr="00251EFC" w:rsidRDefault="007035EC" w:rsidP="007035EC">
            <w:pPr>
              <w:jc w:val="center"/>
              <w:rPr>
                <w:rFonts w:ascii="Times New Roman" w:hAnsi="Times New Roman" w:cs="Times New Roman"/>
                <w:sz w:val="28"/>
                <w:szCs w:val="28"/>
              </w:rPr>
            </w:pPr>
            <w:r w:rsidRPr="00251EFC">
              <w:rPr>
                <w:rFonts w:ascii="Times New Roman" w:hAnsi="Times New Roman" w:cs="Times New Roman"/>
                <w:sz w:val="28"/>
                <w:szCs w:val="28"/>
              </w:rPr>
              <w:t>10</w:t>
            </w:r>
          </w:p>
        </w:tc>
        <w:tc>
          <w:tcPr>
            <w:tcW w:w="1615" w:type="dxa"/>
          </w:tcPr>
          <w:p w14:paraId="45BAABA0" w14:textId="77777777" w:rsidR="007035EC" w:rsidRPr="00251EFC" w:rsidRDefault="007035EC" w:rsidP="007035EC">
            <w:pPr>
              <w:jc w:val="center"/>
              <w:rPr>
                <w:rFonts w:ascii="Times New Roman" w:hAnsi="Times New Roman" w:cs="Times New Roman"/>
                <w:b/>
                <w:bCs/>
                <w:sz w:val="28"/>
                <w:szCs w:val="28"/>
              </w:rPr>
            </w:pPr>
          </w:p>
        </w:tc>
      </w:tr>
      <w:tr w:rsidR="007035EC" w14:paraId="282E708E" w14:textId="77777777" w:rsidTr="007035EC">
        <w:tc>
          <w:tcPr>
            <w:tcW w:w="2340" w:type="dxa"/>
            <w:vMerge/>
            <w:shd w:val="clear" w:color="auto" w:fill="auto"/>
          </w:tcPr>
          <w:p w14:paraId="135D8349" w14:textId="77777777" w:rsidR="007035EC" w:rsidRPr="007D298A" w:rsidRDefault="007035EC" w:rsidP="007035EC">
            <w:pPr>
              <w:rPr>
                <w:rFonts w:ascii="Times New Roman" w:hAnsi="Times New Roman" w:cs="Times New Roman"/>
                <w:b/>
                <w:bCs/>
              </w:rPr>
            </w:pPr>
          </w:p>
        </w:tc>
        <w:tc>
          <w:tcPr>
            <w:tcW w:w="5400" w:type="dxa"/>
          </w:tcPr>
          <w:p w14:paraId="05824317" w14:textId="77777777" w:rsidR="007035EC" w:rsidRPr="007F5022" w:rsidRDefault="007035EC" w:rsidP="007035EC">
            <w:pPr>
              <w:rPr>
                <w:rFonts w:ascii="Times New Roman" w:hAnsi="Times New Roman" w:cs="Times New Roman"/>
                <w:sz w:val="22"/>
                <w:szCs w:val="22"/>
              </w:rPr>
            </w:pPr>
            <w:r w:rsidRPr="007F5022">
              <w:rPr>
                <w:rFonts w:ascii="Times New Roman" w:hAnsi="Times New Roman" w:cs="Times New Roman"/>
                <w:sz w:val="22"/>
                <w:szCs w:val="22"/>
              </w:rPr>
              <w:t>Project aligns with the SEI READI’s vision for the region and will generate future economic opportunities and investment</w:t>
            </w:r>
          </w:p>
        </w:tc>
        <w:tc>
          <w:tcPr>
            <w:tcW w:w="1350" w:type="dxa"/>
            <w:vAlign w:val="center"/>
          </w:tcPr>
          <w:p w14:paraId="71548C57" w14:textId="77777777" w:rsidR="007035EC" w:rsidRPr="00251EFC" w:rsidRDefault="007035EC" w:rsidP="007035EC">
            <w:pPr>
              <w:jc w:val="center"/>
              <w:rPr>
                <w:rFonts w:ascii="Times New Roman" w:hAnsi="Times New Roman" w:cs="Times New Roman"/>
                <w:sz w:val="28"/>
                <w:szCs w:val="28"/>
              </w:rPr>
            </w:pPr>
            <w:r w:rsidRPr="00251EFC">
              <w:rPr>
                <w:rFonts w:ascii="Times New Roman" w:hAnsi="Times New Roman" w:cs="Times New Roman"/>
                <w:sz w:val="28"/>
                <w:szCs w:val="28"/>
              </w:rPr>
              <w:t>10</w:t>
            </w:r>
          </w:p>
        </w:tc>
        <w:tc>
          <w:tcPr>
            <w:tcW w:w="1615" w:type="dxa"/>
          </w:tcPr>
          <w:p w14:paraId="5398CE48" w14:textId="77777777" w:rsidR="007035EC" w:rsidRPr="00251EFC" w:rsidRDefault="007035EC" w:rsidP="007035EC">
            <w:pPr>
              <w:jc w:val="center"/>
              <w:rPr>
                <w:rFonts w:ascii="Times New Roman" w:hAnsi="Times New Roman" w:cs="Times New Roman"/>
                <w:b/>
                <w:bCs/>
                <w:sz w:val="28"/>
                <w:szCs w:val="28"/>
              </w:rPr>
            </w:pPr>
          </w:p>
        </w:tc>
      </w:tr>
      <w:tr w:rsidR="007035EC" w14:paraId="68C7646B" w14:textId="77777777" w:rsidTr="007035EC">
        <w:tc>
          <w:tcPr>
            <w:tcW w:w="2340" w:type="dxa"/>
            <w:vMerge w:val="restart"/>
            <w:shd w:val="clear" w:color="auto" w:fill="auto"/>
          </w:tcPr>
          <w:p w14:paraId="18A0CD9B" w14:textId="77777777" w:rsidR="007035EC" w:rsidRPr="007D298A" w:rsidRDefault="007035EC" w:rsidP="007035EC">
            <w:pPr>
              <w:rPr>
                <w:rFonts w:ascii="Times New Roman" w:hAnsi="Times New Roman" w:cs="Times New Roman"/>
                <w:b/>
                <w:bCs/>
              </w:rPr>
            </w:pPr>
            <w:r w:rsidRPr="007D298A">
              <w:rPr>
                <w:rFonts w:ascii="Times New Roman" w:hAnsi="Times New Roman" w:cs="Times New Roman"/>
                <w:b/>
                <w:bCs/>
              </w:rPr>
              <w:t xml:space="preserve">Project </w:t>
            </w:r>
          </w:p>
          <w:p w14:paraId="6BFC7ADD" w14:textId="77777777" w:rsidR="007035EC" w:rsidRPr="007D298A" w:rsidRDefault="007035EC" w:rsidP="007035EC">
            <w:pPr>
              <w:rPr>
                <w:rFonts w:ascii="Times New Roman" w:hAnsi="Times New Roman" w:cs="Times New Roman"/>
                <w:b/>
                <w:bCs/>
              </w:rPr>
            </w:pPr>
            <w:r w:rsidRPr="007D298A">
              <w:rPr>
                <w:rFonts w:ascii="Times New Roman" w:hAnsi="Times New Roman" w:cs="Times New Roman"/>
                <w:b/>
                <w:bCs/>
              </w:rPr>
              <w:t xml:space="preserve">Sustainability and </w:t>
            </w:r>
          </w:p>
          <w:p w14:paraId="50025C08" w14:textId="77777777" w:rsidR="007035EC" w:rsidRPr="007D298A" w:rsidRDefault="007035EC" w:rsidP="007035EC">
            <w:pPr>
              <w:rPr>
                <w:rFonts w:ascii="Times New Roman" w:hAnsi="Times New Roman" w:cs="Times New Roman"/>
                <w:b/>
                <w:bCs/>
              </w:rPr>
            </w:pPr>
            <w:r w:rsidRPr="007D298A">
              <w:rPr>
                <w:rFonts w:ascii="Times New Roman" w:hAnsi="Times New Roman" w:cs="Times New Roman"/>
                <w:b/>
                <w:bCs/>
              </w:rPr>
              <w:t>Mitigation Strategy</w:t>
            </w:r>
          </w:p>
        </w:tc>
        <w:tc>
          <w:tcPr>
            <w:tcW w:w="5400" w:type="dxa"/>
          </w:tcPr>
          <w:p w14:paraId="0591808B" w14:textId="77777777" w:rsidR="007035EC" w:rsidRPr="007F5022" w:rsidRDefault="007035EC" w:rsidP="007035EC">
            <w:pPr>
              <w:rPr>
                <w:rFonts w:ascii="Times New Roman" w:hAnsi="Times New Roman" w:cs="Times New Roman"/>
                <w:b/>
                <w:bCs/>
                <w:sz w:val="22"/>
                <w:szCs w:val="22"/>
              </w:rPr>
            </w:pPr>
            <w:r w:rsidRPr="007F5022">
              <w:rPr>
                <w:rFonts w:ascii="Times New Roman" w:hAnsi="Times New Roman" w:cs="Times New Roman"/>
                <w:sz w:val="22"/>
                <w:szCs w:val="22"/>
              </w:rPr>
              <w:t>Applicant provides a project sustainability plan to ensure project’s continuation beyond LEI grant award</w:t>
            </w:r>
          </w:p>
        </w:tc>
        <w:tc>
          <w:tcPr>
            <w:tcW w:w="1350" w:type="dxa"/>
            <w:vAlign w:val="center"/>
          </w:tcPr>
          <w:p w14:paraId="39FCFB9C" w14:textId="77777777" w:rsidR="007035EC" w:rsidRPr="00251EFC" w:rsidRDefault="007035EC" w:rsidP="007035EC">
            <w:pPr>
              <w:jc w:val="center"/>
              <w:rPr>
                <w:rFonts w:ascii="Times New Roman" w:hAnsi="Times New Roman" w:cs="Times New Roman"/>
                <w:sz w:val="28"/>
                <w:szCs w:val="28"/>
              </w:rPr>
            </w:pPr>
            <w:r w:rsidRPr="00251EFC">
              <w:rPr>
                <w:rFonts w:ascii="Times New Roman" w:hAnsi="Times New Roman" w:cs="Times New Roman"/>
                <w:sz w:val="28"/>
                <w:szCs w:val="28"/>
              </w:rPr>
              <w:t>10</w:t>
            </w:r>
          </w:p>
        </w:tc>
        <w:tc>
          <w:tcPr>
            <w:tcW w:w="1615" w:type="dxa"/>
          </w:tcPr>
          <w:p w14:paraId="394D6278" w14:textId="77777777" w:rsidR="007035EC" w:rsidRPr="00251EFC" w:rsidRDefault="007035EC" w:rsidP="007035EC">
            <w:pPr>
              <w:jc w:val="center"/>
              <w:rPr>
                <w:rFonts w:ascii="Times New Roman" w:hAnsi="Times New Roman" w:cs="Times New Roman"/>
                <w:b/>
                <w:bCs/>
                <w:sz w:val="28"/>
                <w:szCs w:val="28"/>
              </w:rPr>
            </w:pPr>
          </w:p>
        </w:tc>
      </w:tr>
      <w:tr w:rsidR="007035EC" w14:paraId="2D8D3785" w14:textId="77777777" w:rsidTr="007035EC">
        <w:tc>
          <w:tcPr>
            <w:tcW w:w="2340" w:type="dxa"/>
            <w:vMerge/>
            <w:shd w:val="clear" w:color="auto" w:fill="auto"/>
          </w:tcPr>
          <w:p w14:paraId="44643A02" w14:textId="77777777" w:rsidR="007035EC" w:rsidRPr="007D298A" w:rsidRDefault="007035EC" w:rsidP="007035EC">
            <w:pPr>
              <w:rPr>
                <w:rFonts w:ascii="Times New Roman" w:hAnsi="Times New Roman" w:cs="Times New Roman"/>
                <w:b/>
                <w:bCs/>
              </w:rPr>
            </w:pPr>
          </w:p>
        </w:tc>
        <w:tc>
          <w:tcPr>
            <w:tcW w:w="5400" w:type="dxa"/>
          </w:tcPr>
          <w:p w14:paraId="54123019" w14:textId="77777777" w:rsidR="007035EC" w:rsidRPr="007F5022" w:rsidRDefault="007035EC" w:rsidP="007035EC">
            <w:pPr>
              <w:rPr>
                <w:rFonts w:ascii="Times New Roman" w:hAnsi="Times New Roman" w:cs="Times New Roman"/>
                <w:sz w:val="22"/>
                <w:szCs w:val="22"/>
              </w:rPr>
            </w:pPr>
            <w:r w:rsidRPr="007F5022">
              <w:rPr>
                <w:rFonts w:ascii="Times New Roman" w:hAnsi="Times New Roman" w:cs="Times New Roman"/>
                <w:sz w:val="22"/>
                <w:szCs w:val="22"/>
              </w:rPr>
              <w:t>Plan identifies anticipated risks and obstacles to the execution of the project and the strategies to mitigate them</w:t>
            </w:r>
          </w:p>
        </w:tc>
        <w:tc>
          <w:tcPr>
            <w:tcW w:w="1350" w:type="dxa"/>
            <w:vAlign w:val="center"/>
          </w:tcPr>
          <w:p w14:paraId="58CC12F6" w14:textId="77777777" w:rsidR="007035EC" w:rsidRPr="00251EFC" w:rsidRDefault="007035EC" w:rsidP="007035EC">
            <w:pPr>
              <w:jc w:val="center"/>
              <w:rPr>
                <w:rFonts w:ascii="Times New Roman" w:hAnsi="Times New Roman" w:cs="Times New Roman"/>
                <w:sz w:val="28"/>
                <w:szCs w:val="28"/>
              </w:rPr>
            </w:pPr>
            <w:r w:rsidRPr="00251EFC">
              <w:rPr>
                <w:rFonts w:ascii="Times New Roman" w:hAnsi="Times New Roman" w:cs="Times New Roman"/>
                <w:sz w:val="28"/>
                <w:szCs w:val="28"/>
              </w:rPr>
              <w:t>10</w:t>
            </w:r>
          </w:p>
        </w:tc>
        <w:tc>
          <w:tcPr>
            <w:tcW w:w="1615" w:type="dxa"/>
          </w:tcPr>
          <w:p w14:paraId="28004614" w14:textId="77777777" w:rsidR="007035EC" w:rsidRPr="00251EFC" w:rsidRDefault="007035EC" w:rsidP="007035EC">
            <w:pPr>
              <w:jc w:val="center"/>
              <w:rPr>
                <w:rFonts w:ascii="Times New Roman" w:hAnsi="Times New Roman" w:cs="Times New Roman"/>
                <w:b/>
                <w:bCs/>
                <w:sz w:val="28"/>
                <w:szCs w:val="28"/>
              </w:rPr>
            </w:pPr>
          </w:p>
        </w:tc>
      </w:tr>
      <w:tr w:rsidR="007035EC" w14:paraId="133BD79E" w14:textId="77777777" w:rsidTr="007F5022">
        <w:trPr>
          <w:trHeight w:val="856"/>
        </w:trPr>
        <w:tc>
          <w:tcPr>
            <w:tcW w:w="2340" w:type="dxa"/>
            <w:vMerge w:val="restart"/>
            <w:shd w:val="clear" w:color="auto" w:fill="auto"/>
          </w:tcPr>
          <w:p w14:paraId="1D97C362" w14:textId="77777777" w:rsidR="007035EC" w:rsidRPr="007D298A" w:rsidRDefault="007035EC" w:rsidP="007035EC">
            <w:pPr>
              <w:rPr>
                <w:rFonts w:ascii="Times New Roman" w:hAnsi="Times New Roman" w:cs="Times New Roman"/>
                <w:b/>
                <w:bCs/>
              </w:rPr>
            </w:pPr>
            <w:r>
              <w:rPr>
                <w:rFonts w:ascii="Times New Roman" w:hAnsi="Times New Roman" w:cs="Times New Roman"/>
                <w:b/>
                <w:bCs/>
              </w:rPr>
              <w:t>Private/Public</w:t>
            </w:r>
          </w:p>
          <w:p w14:paraId="622F46D0" w14:textId="77777777" w:rsidR="007035EC" w:rsidRPr="007D298A" w:rsidRDefault="007035EC" w:rsidP="007035EC">
            <w:pPr>
              <w:rPr>
                <w:rFonts w:ascii="Times New Roman" w:hAnsi="Times New Roman" w:cs="Times New Roman"/>
                <w:b/>
                <w:bCs/>
              </w:rPr>
            </w:pPr>
            <w:r w:rsidRPr="007D298A">
              <w:rPr>
                <w:rFonts w:ascii="Times New Roman" w:hAnsi="Times New Roman" w:cs="Times New Roman"/>
                <w:b/>
                <w:bCs/>
              </w:rPr>
              <w:t xml:space="preserve">Support and </w:t>
            </w:r>
          </w:p>
          <w:p w14:paraId="4ABC8CF4" w14:textId="77777777" w:rsidR="007035EC" w:rsidRPr="007D298A" w:rsidRDefault="007035EC" w:rsidP="007035EC">
            <w:pPr>
              <w:rPr>
                <w:rFonts w:ascii="Times New Roman" w:hAnsi="Times New Roman" w:cs="Times New Roman"/>
                <w:b/>
                <w:bCs/>
              </w:rPr>
            </w:pPr>
            <w:r w:rsidRPr="007D298A">
              <w:rPr>
                <w:rFonts w:ascii="Times New Roman" w:hAnsi="Times New Roman" w:cs="Times New Roman"/>
                <w:b/>
                <w:bCs/>
              </w:rPr>
              <w:t>Engagement</w:t>
            </w:r>
          </w:p>
        </w:tc>
        <w:tc>
          <w:tcPr>
            <w:tcW w:w="5400" w:type="dxa"/>
          </w:tcPr>
          <w:p w14:paraId="3E783BFD" w14:textId="77777777" w:rsidR="007035EC" w:rsidRPr="007F5022" w:rsidRDefault="007035EC" w:rsidP="007035EC">
            <w:pPr>
              <w:rPr>
                <w:rFonts w:ascii="Times New Roman" w:hAnsi="Times New Roman" w:cs="Times New Roman"/>
                <w:b/>
                <w:bCs/>
                <w:sz w:val="22"/>
                <w:szCs w:val="22"/>
              </w:rPr>
            </w:pPr>
            <w:r w:rsidRPr="007F5022">
              <w:rPr>
                <w:rFonts w:ascii="Times New Roman" w:hAnsi="Times New Roman" w:cs="Times New Roman"/>
                <w:sz w:val="22"/>
                <w:szCs w:val="22"/>
              </w:rPr>
              <w:t>Project shows collaborative partnerships with community organizations through Letters of Support, or other forms of engagement (example:  Public Meetings, etc.)</w:t>
            </w:r>
          </w:p>
        </w:tc>
        <w:tc>
          <w:tcPr>
            <w:tcW w:w="1350" w:type="dxa"/>
            <w:vAlign w:val="center"/>
          </w:tcPr>
          <w:p w14:paraId="25A24077" w14:textId="77777777" w:rsidR="007035EC" w:rsidRPr="00251EFC" w:rsidRDefault="007035EC" w:rsidP="007035EC">
            <w:pPr>
              <w:jc w:val="center"/>
              <w:rPr>
                <w:rFonts w:ascii="Times New Roman" w:hAnsi="Times New Roman" w:cs="Times New Roman"/>
                <w:sz w:val="28"/>
                <w:szCs w:val="28"/>
              </w:rPr>
            </w:pPr>
            <w:r w:rsidRPr="00251EFC">
              <w:rPr>
                <w:rFonts w:ascii="Times New Roman" w:hAnsi="Times New Roman" w:cs="Times New Roman"/>
                <w:sz w:val="28"/>
                <w:szCs w:val="28"/>
              </w:rPr>
              <w:t>10</w:t>
            </w:r>
          </w:p>
        </w:tc>
        <w:tc>
          <w:tcPr>
            <w:tcW w:w="1615" w:type="dxa"/>
          </w:tcPr>
          <w:p w14:paraId="5C8FC9C1" w14:textId="77777777" w:rsidR="007035EC" w:rsidRPr="00251EFC" w:rsidRDefault="007035EC" w:rsidP="007035EC">
            <w:pPr>
              <w:jc w:val="center"/>
              <w:rPr>
                <w:rFonts w:ascii="Times New Roman" w:hAnsi="Times New Roman" w:cs="Times New Roman"/>
                <w:b/>
                <w:bCs/>
                <w:sz w:val="28"/>
                <w:szCs w:val="28"/>
              </w:rPr>
            </w:pPr>
          </w:p>
        </w:tc>
      </w:tr>
      <w:tr w:rsidR="007035EC" w14:paraId="22A907DE" w14:textId="77777777" w:rsidTr="007035EC">
        <w:trPr>
          <w:trHeight w:val="611"/>
        </w:trPr>
        <w:tc>
          <w:tcPr>
            <w:tcW w:w="2340" w:type="dxa"/>
            <w:vMerge/>
            <w:shd w:val="clear" w:color="auto" w:fill="auto"/>
          </w:tcPr>
          <w:p w14:paraId="79CB8E74" w14:textId="77777777" w:rsidR="007035EC" w:rsidRDefault="007035EC" w:rsidP="007035EC">
            <w:pPr>
              <w:rPr>
                <w:rFonts w:ascii="Times New Roman" w:hAnsi="Times New Roman" w:cs="Times New Roman"/>
                <w:b/>
                <w:bCs/>
              </w:rPr>
            </w:pPr>
          </w:p>
        </w:tc>
        <w:tc>
          <w:tcPr>
            <w:tcW w:w="5400" w:type="dxa"/>
          </w:tcPr>
          <w:p w14:paraId="1124F1FA" w14:textId="77777777" w:rsidR="007035EC" w:rsidRPr="007F5022" w:rsidRDefault="007035EC" w:rsidP="007035EC">
            <w:pPr>
              <w:rPr>
                <w:rFonts w:ascii="Times New Roman" w:hAnsi="Times New Roman" w:cs="Times New Roman"/>
                <w:sz w:val="22"/>
                <w:szCs w:val="22"/>
              </w:rPr>
            </w:pPr>
            <w:r w:rsidRPr="007F5022">
              <w:rPr>
                <w:rFonts w:ascii="Times New Roman" w:hAnsi="Times New Roman" w:cs="Times New Roman"/>
                <w:sz w:val="22"/>
                <w:szCs w:val="22"/>
              </w:rPr>
              <w:t>Project meets 4:1 match requirement of local/public and private funding</w:t>
            </w:r>
          </w:p>
        </w:tc>
        <w:tc>
          <w:tcPr>
            <w:tcW w:w="1350" w:type="dxa"/>
            <w:vAlign w:val="center"/>
          </w:tcPr>
          <w:p w14:paraId="5163C4C8" w14:textId="77777777" w:rsidR="007035EC" w:rsidRPr="00251EFC" w:rsidRDefault="007035EC" w:rsidP="007035EC">
            <w:pPr>
              <w:jc w:val="center"/>
              <w:rPr>
                <w:rFonts w:ascii="Times New Roman" w:hAnsi="Times New Roman" w:cs="Times New Roman"/>
                <w:sz w:val="28"/>
                <w:szCs w:val="28"/>
              </w:rPr>
            </w:pPr>
            <w:r w:rsidRPr="00251EFC">
              <w:rPr>
                <w:rFonts w:ascii="Times New Roman" w:hAnsi="Times New Roman" w:cs="Times New Roman"/>
                <w:sz w:val="28"/>
                <w:szCs w:val="28"/>
              </w:rPr>
              <w:t>10</w:t>
            </w:r>
          </w:p>
        </w:tc>
        <w:tc>
          <w:tcPr>
            <w:tcW w:w="1615" w:type="dxa"/>
          </w:tcPr>
          <w:p w14:paraId="7B811900" w14:textId="77777777" w:rsidR="007035EC" w:rsidRPr="00251EFC" w:rsidRDefault="007035EC" w:rsidP="007035EC">
            <w:pPr>
              <w:jc w:val="center"/>
              <w:rPr>
                <w:rFonts w:ascii="Times New Roman" w:hAnsi="Times New Roman" w:cs="Times New Roman"/>
                <w:b/>
                <w:bCs/>
                <w:sz w:val="28"/>
                <w:szCs w:val="28"/>
              </w:rPr>
            </w:pPr>
          </w:p>
        </w:tc>
      </w:tr>
      <w:tr w:rsidR="007035EC" w14:paraId="6C55182A" w14:textId="77777777" w:rsidTr="007035EC">
        <w:trPr>
          <w:trHeight w:val="575"/>
        </w:trPr>
        <w:tc>
          <w:tcPr>
            <w:tcW w:w="2340" w:type="dxa"/>
            <w:shd w:val="clear" w:color="auto" w:fill="auto"/>
          </w:tcPr>
          <w:p w14:paraId="499F94A8" w14:textId="77777777" w:rsidR="007035EC" w:rsidRPr="007D298A" w:rsidRDefault="007035EC" w:rsidP="007035EC">
            <w:pPr>
              <w:rPr>
                <w:rFonts w:ascii="Times New Roman" w:hAnsi="Times New Roman" w:cs="Times New Roman"/>
                <w:b/>
                <w:bCs/>
              </w:rPr>
            </w:pPr>
            <w:r>
              <w:rPr>
                <w:rFonts w:ascii="Times New Roman" w:hAnsi="Times New Roman" w:cs="Times New Roman"/>
                <w:b/>
                <w:bCs/>
              </w:rPr>
              <w:t>LEI Request</w:t>
            </w:r>
          </w:p>
        </w:tc>
        <w:tc>
          <w:tcPr>
            <w:tcW w:w="5400" w:type="dxa"/>
          </w:tcPr>
          <w:p w14:paraId="0A16D60A" w14:textId="77777777" w:rsidR="007035EC" w:rsidRPr="007F5022" w:rsidRDefault="007035EC" w:rsidP="007035EC">
            <w:pPr>
              <w:rPr>
                <w:rFonts w:ascii="Times New Roman" w:hAnsi="Times New Roman" w:cs="Times New Roman"/>
                <w:sz w:val="22"/>
                <w:szCs w:val="22"/>
              </w:rPr>
            </w:pPr>
            <w:r w:rsidRPr="007F5022">
              <w:rPr>
                <w:rFonts w:ascii="Times New Roman" w:hAnsi="Times New Roman" w:cs="Times New Roman"/>
                <w:sz w:val="22"/>
                <w:szCs w:val="22"/>
              </w:rPr>
              <w:t>LEI funds requested divided by total project cost (20-30%, 30-40%, etc.)</w:t>
            </w:r>
          </w:p>
        </w:tc>
        <w:tc>
          <w:tcPr>
            <w:tcW w:w="1350" w:type="dxa"/>
            <w:vAlign w:val="center"/>
          </w:tcPr>
          <w:p w14:paraId="291DEB6A" w14:textId="77777777" w:rsidR="007035EC" w:rsidRPr="00251EFC" w:rsidRDefault="007035EC" w:rsidP="007035EC">
            <w:pPr>
              <w:jc w:val="center"/>
              <w:rPr>
                <w:rFonts w:ascii="Times New Roman" w:hAnsi="Times New Roman" w:cs="Times New Roman"/>
                <w:sz w:val="28"/>
                <w:szCs w:val="28"/>
              </w:rPr>
            </w:pPr>
            <w:r w:rsidRPr="00251EFC">
              <w:rPr>
                <w:rFonts w:ascii="Times New Roman" w:hAnsi="Times New Roman" w:cs="Times New Roman"/>
                <w:sz w:val="28"/>
                <w:szCs w:val="28"/>
              </w:rPr>
              <w:t>10</w:t>
            </w:r>
          </w:p>
        </w:tc>
        <w:tc>
          <w:tcPr>
            <w:tcW w:w="1615" w:type="dxa"/>
          </w:tcPr>
          <w:p w14:paraId="7BDD1AAB" w14:textId="77777777" w:rsidR="007035EC" w:rsidRPr="00251EFC" w:rsidRDefault="007035EC" w:rsidP="007035EC">
            <w:pPr>
              <w:jc w:val="center"/>
              <w:rPr>
                <w:rFonts w:ascii="Times New Roman" w:hAnsi="Times New Roman" w:cs="Times New Roman"/>
                <w:b/>
                <w:bCs/>
                <w:sz w:val="28"/>
                <w:szCs w:val="28"/>
              </w:rPr>
            </w:pPr>
          </w:p>
        </w:tc>
      </w:tr>
      <w:tr w:rsidR="007035EC" w14:paraId="7E9C0255" w14:textId="77777777" w:rsidTr="007035EC">
        <w:trPr>
          <w:trHeight w:val="557"/>
        </w:trPr>
        <w:tc>
          <w:tcPr>
            <w:tcW w:w="7740" w:type="dxa"/>
            <w:gridSpan w:val="2"/>
            <w:shd w:val="clear" w:color="auto" w:fill="A5C9EB" w:themeFill="text2" w:themeFillTint="40"/>
            <w:vAlign w:val="center"/>
          </w:tcPr>
          <w:p w14:paraId="178D01D1" w14:textId="77777777" w:rsidR="007035EC" w:rsidRDefault="007035EC" w:rsidP="007035EC">
            <w:pPr>
              <w:rPr>
                <w:rFonts w:ascii="Times New Roman" w:hAnsi="Times New Roman" w:cs="Times New Roman"/>
                <w:b/>
                <w:bCs/>
                <w:sz w:val="32"/>
                <w:szCs w:val="32"/>
              </w:rPr>
            </w:pPr>
            <w:r w:rsidRPr="007D298A">
              <w:rPr>
                <w:rFonts w:ascii="Times New Roman" w:hAnsi="Times New Roman" w:cs="Times New Roman"/>
                <w:b/>
                <w:bCs/>
              </w:rPr>
              <w:t>Total</w:t>
            </w:r>
          </w:p>
        </w:tc>
        <w:tc>
          <w:tcPr>
            <w:tcW w:w="1350" w:type="dxa"/>
            <w:shd w:val="clear" w:color="auto" w:fill="A5C9EB" w:themeFill="text2" w:themeFillTint="40"/>
            <w:vAlign w:val="center"/>
          </w:tcPr>
          <w:p w14:paraId="178B5A76" w14:textId="21200791" w:rsidR="007035EC" w:rsidRPr="001642F6" w:rsidRDefault="002D6F25" w:rsidP="007035EC">
            <w:pPr>
              <w:jc w:val="center"/>
              <w:rPr>
                <w:rFonts w:ascii="Times New Roman" w:hAnsi="Times New Roman" w:cs="Times New Roman"/>
                <w:b/>
                <w:bCs/>
                <w:sz w:val="28"/>
                <w:szCs w:val="28"/>
              </w:rPr>
            </w:pPr>
            <w:r>
              <w:rPr>
                <w:rFonts w:ascii="Times New Roman" w:hAnsi="Times New Roman" w:cs="Times New Roman"/>
                <w:b/>
                <w:bCs/>
                <w:sz w:val="28"/>
                <w:szCs w:val="28"/>
              </w:rPr>
              <w:t>120</w:t>
            </w:r>
          </w:p>
        </w:tc>
        <w:tc>
          <w:tcPr>
            <w:tcW w:w="1615" w:type="dxa"/>
            <w:shd w:val="clear" w:color="auto" w:fill="A5C9EB" w:themeFill="text2" w:themeFillTint="40"/>
          </w:tcPr>
          <w:p w14:paraId="581A28CC" w14:textId="77777777" w:rsidR="007035EC" w:rsidRDefault="007035EC" w:rsidP="007035EC">
            <w:pPr>
              <w:rPr>
                <w:rFonts w:ascii="Times New Roman" w:hAnsi="Times New Roman" w:cs="Times New Roman"/>
                <w:b/>
                <w:bCs/>
                <w:sz w:val="32"/>
                <w:szCs w:val="32"/>
              </w:rPr>
            </w:pPr>
          </w:p>
        </w:tc>
      </w:tr>
    </w:tbl>
    <w:p w14:paraId="032FB014" w14:textId="0F4D593C" w:rsidR="002667D9" w:rsidRPr="002667D9" w:rsidRDefault="007035EC" w:rsidP="002667D9">
      <w:pPr>
        <w:rPr>
          <w:rFonts w:ascii="Times New Roman" w:hAnsi="Times New Roman" w:cs="Times New Roman"/>
          <w:b/>
          <w:bCs/>
          <w:sz w:val="32"/>
          <w:szCs w:val="32"/>
        </w:rPr>
      </w:pPr>
      <w:r w:rsidRPr="007D298A">
        <w:rPr>
          <w:rFonts w:ascii="Times New Roman" w:hAnsi="Times New Roman" w:cs="Times New Roman"/>
          <w:b/>
          <w:bCs/>
          <w:noProof/>
          <w:sz w:val="40"/>
          <w:szCs w:val="40"/>
        </w:rPr>
        <mc:AlternateContent>
          <mc:Choice Requires="wps">
            <w:drawing>
              <wp:anchor distT="0" distB="0" distL="114300" distR="114300" simplePos="0" relativeHeight="251666432" behindDoc="0" locked="0" layoutInCell="1" allowOverlap="1" wp14:anchorId="4F401250" wp14:editId="3B325C0D">
                <wp:simplePos x="0" y="0"/>
                <wp:positionH relativeFrom="margin">
                  <wp:align>left</wp:align>
                </wp:positionH>
                <wp:positionV relativeFrom="paragraph">
                  <wp:posOffset>61447</wp:posOffset>
                </wp:positionV>
                <wp:extent cx="6403975" cy="0"/>
                <wp:effectExtent l="0" t="0" r="0" b="0"/>
                <wp:wrapNone/>
                <wp:docPr id="1539034333" name="Straight Connector 3"/>
                <wp:cNvGraphicFramePr/>
                <a:graphic xmlns:a="http://schemas.openxmlformats.org/drawingml/2006/main">
                  <a:graphicData uri="http://schemas.microsoft.com/office/word/2010/wordprocessingShape">
                    <wps:wsp>
                      <wps:cNvCnPr/>
                      <wps:spPr>
                        <a:xfrm>
                          <a:off x="0" y="0"/>
                          <a:ext cx="64039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14A27" id="Straight Connector 3"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504.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" strokecolor="black [3200]" strokeweight="1pt">
                <v:stroke joinstyle="miter"/>
                <w10:wrap anchorx="margin"/>
              </v:line>
            </w:pict>
          </mc:Fallback>
        </mc:AlternateContent>
      </w:r>
    </w:p>
    <w:sectPr w:rsidR="002667D9" w:rsidRPr="002667D9" w:rsidSect="00E156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7D9"/>
    <w:rsid w:val="000442C3"/>
    <w:rsid w:val="000E1104"/>
    <w:rsid w:val="001642F6"/>
    <w:rsid w:val="00221AE8"/>
    <w:rsid w:val="00251EFC"/>
    <w:rsid w:val="002667D9"/>
    <w:rsid w:val="00277757"/>
    <w:rsid w:val="002B226B"/>
    <w:rsid w:val="002C7A02"/>
    <w:rsid w:val="002D6F25"/>
    <w:rsid w:val="003058DE"/>
    <w:rsid w:val="003E0208"/>
    <w:rsid w:val="004065D9"/>
    <w:rsid w:val="00474274"/>
    <w:rsid w:val="00480581"/>
    <w:rsid w:val="004A14E8"/>
    <w:rsid w:val="004B5B64"/>
    <w:rsid w:val="0051546D"/>
    <w:rsid w:val="005761D5"/>
    <w:rsid w:val="005D40B8"/>
    <w:rsid w:val="00614073"/>
    <w:rsid w:val="0062332C"/>
    <w:rsid w:val="0062389E"/>
    <w:rsid w:val="007035EC"/>
    <w:rsid w:val="00755ECD"/>
    <w:rsid w:val="007D298A"/>
    <w:rsid w:val="007F5022"/>
    <w:rsid w:val="00861581"/>
    <w:rsid w:val="0089278E"/>
    <w:rsid w:val="00960D9C"/>
    <w:rsid w:val="0097595E"/>
    <w:rsid w:val="009F14FE"/>
    <w:rsid w:val="00AE7712"/>
    <w:rsid w:val="00AF054A"/>
    <w:rsid w:val="00B25DDA"/>
    <w:rsid w:val="00B62BA7"/>
    <w:rsid w:val="00C04D40"/>
    <w:rsid w:val="00CD06F5"/>
    <w:rsid w:val="00D12B1B"/>
    <w:rsid w:val="00D312F1"/>
    <w:rsid w:val="00DD3773"/>
    <w:rsid w:val="00E01399"/>
    <w:rsid w:val="00E15634"/>
    <w:rsid w:val="00E3661F"/>
    <w:rsid w:val="00EF4284"/>
    <w:rsid w:val="00F01621"/>
    <w:rsid w:val="00F96FE4"/>
    <w:rsid w:val="00FA6116"/>
    <w:rsid w:val="00FF2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83E8"/>
  <w15:chartTrackingRefBased/>
  <w15:docId w15:val="{5EC87566-E211-4A2D-963E-3AE237A0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7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7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7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7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7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7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7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7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7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7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7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7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7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7D9"/>
    <w:rPr>
      <w:rFonts w:eastAsiaTheme="majorEastAsia" w:cstheme="majorBidi"/>
      <w:color w:val="272727" w:themeColor="text1" w:themeTint="D8"/>
    </w:rPr>
  </w:style>
  <w:style w:type="paragraph" w:styleId="Title">
    <w:name w:val="Title"/>
    <w:basedOn w:val="Normal"/>
    <w:next w:val="Normal"/>
    <w:link w:val="TitleChar"/>
    <w:uiPriority w:val="10"/>
    <w:qFormat/>
    <w:rsid w:val="00266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7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7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7D9"/>
    <w:pPr>
      <w:spacing w:before="160"/>
      <w:jc w:val="center"/>
    </w:pPr>
    <w:rPr>
      <w:i/>
      <w:iCs/>
      <w:color w:val="404040" w:themeColor="text1" w:themeTint="BF"/>
    </w:rPr>
  </w:style>
  <w:style w:type="character" w:customStyle="1" w:styleId="QuoteChar">
    <w:name w:val="Quote Char"/>
    <w:basedOn w:val="DefaultParagraphFont"/>
    <w:link w:val="Quote"/>
    <w:uiPriority w:val="29"/>
    <w:rsid w:val="002667D9"/>
    <w:rPr>
      <w:i/>
      <w:iCs/>
      <w:color w:val="404040" w:themeColor="text1" w:themeTint="BF"/>
    </w:rPr>
  </w:style>
  <w:style w:type="paragraph" w:styleId="ListParagraph">
    <w:name w:val="List Paragraph"/>
    <w:basedOn w:val="Normal"/>
    <w:uiPriority w:val="34"/>
    <w:qFormat/>
    <w:rsid w:val="002667D9"/>
    <w:pPr>
      <w:ind w:left="720"/>
      <w:contextualSpacing/>
    </w:pPr>
  </w:style>
  <w:style w:type="character" w:styleId="IntenseEmphasis">
    <w:name w:val="Intense Emphasis"/>
    <w:basedOn w:val="DefaultParagraphFont"/>
    <w:uiPriority w:val="21"/>
    <w:qFormat/>
    <w:rsid w:val="002667D9"/>
    <w:rPr>
      <w:i/>
      <w:iCs/>
      <w:color w:val="0F4761" w:themeColor="accent1" w:themeShade="BF"/>
    </w:rPr>
  </w:style>
  <w:style w:type="paragraph" w:styleId="IntenseQuote">
    <w:name w:val="Intense Quote"/>
    <w:basedOn w:val="Normal"/>
    <w:next w:val="Normal"/>
    <w:link w:val="IntenseQuoteChar"/>
    <w:uiPriority w:val="30"/>
    <w:qFormat/>
    <w:rsid w:val="00266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7D9"/>
    <w:rPr>
      <w:i/>
      <w:iCs/>
      <w:color w:val="0F4761" w:themeColor="accent1" w:themeShade="BF"/>
    </w:rPr>
  </w:style>
  <w:style w:type="character" w:styleId="IntenseReference">
    <w:name w:val="Intense Reference"/>
    <w:basedOn w:val="DefaultParagraphFont"/>
    <w:uiPriority w:val="32"/>
    <w:qFormat/>
    <w:rsid w:val="002667D9"/>
    <w:rPr>
      <w:b/>
      <w:bCs/>
      <w:smallCaps/>
      <w:color w:val="0F4761" w:themeColor="accent1" w:themeShade="BF"/>
      <w:spacing w:val="5"/>
    </w:rPr>
  </w:style>
  <w:style w:type="table" w:styleId="TableGrid">
    <w:name w:val="Table Grid"/>
    <w:basedOn w:val="TableNormal"/>
    <w:uiPriority w:val="39"/>
    <w:rsid w:val="0026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1.png@01DAB1E0.CF65D90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Emly</dc:creator>
  <cp:keywords/>
  <dc:description/>
  <cp:lastModifiedBy>Kiley Sparks</cp:lastModifiedBy>
  <cp:revision>2</cp:revision>
  <cp:lastPrinted>2024-05-30T13:44:00Z</cp:lastPrinted>
  <dcterms:created xsi:type="dcterms:W3CDTF">2024-06-03T13:12:00Z</dcterms:created>
  <dcterms:modified xsi:type="dcterms:W3CDTF">2024-06-03T13:12:00Z</dcterms:modified>
</cp:coreProperties>
</file>